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ערוצי ההתמודדות בשער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תפקידם של ששת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הוקרה כלפי מורה או מבוגר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מודל של שישה ערוצי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בשיעור לא מצטטים את מילות השיר, אלא מדברים עליו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ערוץ הגוף בשער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כובע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הערוץ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גרסת 45 הדקות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העוגן האישי – חושבים על מבוגר שראה אותנו מעבר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צפייה פעילה בשיר ותפיסת מילה או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תחנה אחת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 מילים טובות – שיתוף משפט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מורה שמאמין בתלמיד נותן לו אמון זמני עד שהתלמיד יאמין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ערוצי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כובע + תפקידו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שאין חובה לשתף תכנים אישיים ושהשיר נשמע רק דרך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לפצל את הסדנה לשני מפגשים לפי הזמן הפנוי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לרגישות – חלק מהתלמידים עשויים לכתוב על מבוגר שאינו מורה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מתבסס על סדנת חוסן וחשיבה שעוסקת בקשר שבין מורה לתלמיד, במבט מאמין ובהכרת הטוב. התרגילים עוסקים בשער החוסן ובכובעי החשיבה כפי שמופיעים בסדנה.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חברתי  ·  גוף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שער החוסן שבסדנה?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מודל של שישה ערוצי התמודדות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כובעי חשיבה משמשים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מצטטים את מילות השיר במלואן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ערוץ הגוף עוסק בנשימה, תנועה, שינה ומנוחה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כובע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שם הערוץ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ערוץ ה__________ עוסק בשייכות, קשרים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ערוץ ה__________ עוסק בנשימה, תנועה ומנוחה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גרסת 45 הדקות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מילים טובות – שיתוף משפט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תחנה אחת מתוך שלוש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צפייה פעילה בשיר ותפיסת מילה או רעיון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העוגן האישי – חושבים על מבוגר שראה אותנו מעבר לציונים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'הלוואה של אמונה' שמורה יכול לתת לתלמיד?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שער החוסן?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כובעי חשיבה והסבירו מה כל אחד בודק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למורה – שער החוסן וכובעי החשיבה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